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4F06">
      <w:pPr>
        <w:widowControl w:val="0"/>
        <w:autoSpaceDE w:val="0"/>
        <w:autoSpaceDN w:val="0"/>
        <w:adjustRightInd w:val="0"/>
        <w:spacing w:after="0" w:line="380" w:lineRule="exact"/>
        <w:ind w:left="354" w:right="29" w:firstLine="5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spacing w:val="-11"/>
          <w:sz w:val="24"/>
          <w:szCs w:val="24"/>
        </w:rPr>
        <w:t xml:space="preserve">Shiloh Equine Outreach is a nonprofit organization providing equine assisted psychotherapy to at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354" w:right="1261" w:firstLine="16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risk children and adolescents in grades 1- 12 throughout south Georgia.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211" w:lineRule="exact"/>
        <w:ind w:left="354" w:right="1261" w:firstLine="1675"/>
        <w:rPr>
          <w:rFonts w:ascii="Times New Roman" w:hAnsi="Times New Roman" w:cs="Times New Roman"/>
          <w:sz w:val="21"/>
          <w:szCs w:val="21"/>
        </w:rPr>
      </w:pPr>
    </w:p>
    <w:p w:rsidR="00000000" w:rsidRDefault="00134F06">
      <w:pPr>
        <w:widowControl w:val="0"/>
        <w:autoSpaceDE w:val="0"/>
        <w:autoSpaceDN w:val="0"/>
        <w:adjustRightInd w:val="0"/>
        <w:spacing w:after="0" w:line="240" w:lineRule="exact"/>
        <w:ind w:left="354" w:right="1261" w:firstLine="1675"/>
        <w:rPr>
          <w:rFonts w:ascii="Times New Roman" w:hAnsi="Times New Roman" w:cs="Times New Roman"/>
          <w:sz w:val="24"/>
          <w:szCs w:val="24"/>
        </w:rPr>
      </w:pPr>
    </w:p>
    <w:p w:rsidR="00000000" w:rsidRDefault="00134F06">
      <w:pPr>
        <w:widowControl w:val="0"/>
        <w:tabs>
          <w:tab w:val="left" w:pos="711"/>
        </w:tabs>
        <w:autoSpaceDE w:val="0"/>
        <w:autoSpaceDN w:val="0"/>
        <w:adjustRightInd w:val="0"/>
        <w:spacing w:after="0" w:line="350" w:lineRule="exact"/>
        <w:ind w:left="354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Equine Assisted Psychotherapy (EAP) incorporates an equine specialist, a mental health specialist,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714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and horse(s) in each session to facilitate personal growth and learning to aid in the process of re-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46" w:lineRule="exact"/>
        <w:ind w:left="714" w:right="81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covery. </w:t>
      </w:r>
    </w:p>
    <w:p w:rsidR="00000000" w:rsidRDefault="00134F06">
      <w:pPr>
        <w:widowControl w:val="0"/>
        <w:tabs>
          <w:tab w:val="left" w:pos="711"/>
        </w:tabs>
        <w:autoSpaceDE w:val="0"/>
        <w:autoSpaceDN w:val="0"/>
        <w:adjustRightInd w:val="0"/>
        <w:spacing w:after="0" w:line="470" w:lineRule="exact"/>
        <w:ind w:left="354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4"/>
          <w:szCs w:val="24"/>
        </w:rPr>
        <w:t xml:space="preserve">Shiloh Equine Outreach provides an adjunct </w:t>
      </w:r>
      <w:r>
        <w:rPr>
          <w:rFonts w:ascii="Arial" w:hAnsi="Arial" w:cs="Arial"/>
          <w:spacing w:val="-9"/>
          <w:sz w:val="24"/>
          <w:szCs w:val="24"/>
        </w:rPr>
        <w:t xml:space="preserve">treatment strategy to current treatment plans to help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354" w:right="27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improve access to mental health services for our future generations. </w:t>
      </w:r>
    </w:p>
    <w:p w:rsidR="00000000" w:rsidRDefault="00134F06">
      <w:pPr>
        <w:widowControl w:val="0"/>
        <w:tabs>
          <w:tab w:val="left" w:pos="711"/>
        </w:tabs>
        <w:autoSpaceDE w:val="0"/>
        <w:autoSpaceDN w:val="0"/>
        <w:adjustRightInd w:val="0"/>
        <w:spacing w:after="0" w:line="465" w:lineRule="exact"/>
        <w:ind w:left="354" w:right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4"/>
          <w:szCs w:val="24"/>
        </w:rPr>
        <w:t xml:space="preserve">Our services are provided at no cost to the family with no requirements or limitations regarding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354" w:right="699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insurance coverage.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129" w:lineRule="exact"/>
        <w:ind w:left="354" w:right="6996" w:firstLine="360"/>
        <w:rPr>
          <w:rFonts w:ascii="Times New Roman" w:hAnsi="Times New Roman" w:cs="Times New Roman"/>
          <w:sz w:val="13"/>
          <w:szCs w:val="13"/>
        </w:rPr>
      </w:pPr>
    </w:p>
    <w:p w:rsidR="00000000" w:rsidRDefault="00134F06">
      <w:pPr>
        <w:widowControl w:val="0"/>
        <w:autoSpaceDE w:val="0"/>
        <w:autoSpaceDN w:val="0"/>
        <w:adjustRightInd w:val="0"/>
        <w:spacing w:after="0" w:line="240" w:lineRule="exact"/>
        <w:ind w:left="354" w:right="6996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134F06">
      <w:pPr>
        <w:widowControl w:val="0"/>
        <w:autoSpaceDE w:val="0"/>
        <w:autoSpaceDN w:val="0"/>
        <w:adjustRightInd w:val="0"/>
        <w:spacing w:after="0" w:line="240" w:lineRule="exact"/>
        <w:ind w:left="354" w:right="6996" w:firstLine="360"/>
        <w:rPr>
          <w:rFonts w:ascii="Times New Roman" w:hAnsi="Times New Roman" w:cs="Times New Roman"/>
          <w:sz w:val="24"/>
          <w:szCs w:val="24"/>
        </w:rPr>
      </w:pPr>
    </w:p>
    <w:p w:rsidR="00000000" w:rsidRDefault="00134F06">
      <w:pPr>
        <w:widowControl w:val="0"/>
        <w:autoSpaceDE w:val="0"/>
        <w:autoSpaceDN w:val="0"/>
        <w:adjustRightInd w:val="0"/>
        <w:spacing w:after="0" w:line="345" w:lineRule="exact"/>
        <w:ind w:left="5338" w:right="3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Our program is EAGALA (Equine Assisted Growth </w:t>
      </w:r>
      <w:r>
        <w:rPr>
          <w:rFonts w:ascii="Arial" w:hAnsi="Arial" w:cs="Arial"/>
          <w:spacing w:val="-11"/>
          <w:sz w:val="24"/>
          <w:szCs w:val="24"/>
        </w:rPr>
        <w:t xml:space="preserve">and Learning Association) certified and follows all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533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EAGALA models and methods. We also offer vol-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5338" w:right="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unteer opportunities for those students looking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45" w:lineRule="exact"/>
        <w:ind w:left="5338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to fulfill community service requirements and will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5338" w:right="3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offer scholarship opportunities for students who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45" w:lineRule="exact"/>
        <w:ind w:left="5338" w:right="1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meet eligibility requirements.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470" w:lineRule="exact"/>
        <w:ind w:left="5338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Children and adolescents with ADHD, anxiety dis-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5338" w:right="2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orders, bereavement, depression; those suffering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45" w:lineRule="exact"/>
        <w:ind w:left="5338" w:right="3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through trauma, abuse, loss; or those with trou-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5338" w:right="6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ble in school from bully</w:t>
      </w:r>
      <w:r>
        <w:rPr>
          <w:rFonts w:ascii="Arial" w:hAnsi="Arial" w:cs="Arial"/>
          <w:spacing w:val="-11"/>
          <w:sz w:val="24"/>
          <w:szCs w:val="24"/>
        </w:rPr>
        <w:t xml:space="preserve">ing or social struggles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50" w:lineRule="exact"/>
        <w:ind w:left="5338" w:right="4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could potentially benefit from our program ser-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46" w:lineRule="exact"/>
        <w:ind w:left="5338" w:right="41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vices.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369" w:lineRule="exact"/>
        <w:ind w:left="354" w:right="2425" w:firstLine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Please visit our website to learn more about our program!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211" w:lineRule="exact"/>
        <w:ind w:left="354" w:right="2425" w:firstLine="2660"/>
        <w:rPr>
          <w:rFonts w:ascii="Times New Roman" w:hAnsi="Times New Roman" w:cs="Times New Roman"/>
          <w:sz w:val="21"/>
          <w:szCs w:val="21"/>
        </w:rPr>
      </w:pPr>
    </w:p>
    <w:p w:rsidR="00000000" w:rsidRDefault="00134F06">
      <w:pPr>
        <w:widowControl w:val="0"/>
        <w:autoSpaceDE w:val="0"/>
        <w:autoSpaceDN w:val="0"/>
        <w:adjustRightInd w:val="0"/>
        <w:spacing w:after="0" w:line="201" w:lineRule="exact"/>
        <w:ind w:left="354" w:right="3386" w:firstLine="3735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www.shilohequineoutreach.org </w:t>
      </w:r>
    </w:p>
    <w:p w:rsidR="00000000" w:rsidRDefault="00134F06">
      <w:pPr>
        <w:widowControl w:val="0"/>
        <w:autoSpaceDE w:val="0"/>
        <w:autoSpaceDN w:val="0"/>
        <w:adjustRightInd w:val="0"/>
        <w:spacing w:after="0" w:line="206" w:lineRule="exact"/>
        <w:ind w:left="354" w:right="3386" w:firstLine="3735"/>
        <w:rPr>
          <w:rFonts w:ascii="Times New Roman" w:hAnsi="Times New Roman" w:cs="Times New Roman"/>
          <w:sz w:val="21"/>
          <w:szCs w:val="21"/>
        </w:rPr>
      </w:pPr>
    </w:p>
    <w:p w:rsidR="00000000" w:rsidRDefault="00134F06">
      <w:pPr>
        <w:widowControl w:val="0"/>
        <w:tabs>
          <w:tab w:val="left" w:pos="6595"/>
        </w:tabs>
        <w:autoSpaceDE w:val="0"/>
        <w:autoSpaceDN w:val="0"/>
        <w:adjustRightInd w:val="0"/>
        <w:spacing w:after="0" w:line="201" w:lineRule="exact"/>
        <w:ind w:left="3009" w:right="2424"/>
        <w:rPr>
          <w:rFonts w:ascii="Arial" w:hAnsi="Arial" w:cs="Arial"/>
          <w:spacing w:val="-16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 xml:space="preserve">sgee@shilohequineoutreach.org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0"/>
          <w:szCs w:val="20"/>
        </w:rPr>
        <w:t xml:space="preserve">229-561-3620 </w:t>
      </w:r>
    </w:p>
    <w:p w:rsidR="00000000" w:rsidRDefault="00134F06">
      <w:pPr>
        <w:widowControl w:val="0"/>
        <w:tabs>
          <w:tab w:val="left" w:pos="6595"/>
        </w:tabs>
        <w:autoSpaceDE w:val="0"/>
        <w:autoSpaceDN w:val="0"/>
        <w:adjustRightInd w:val="0"/>
        <w:spacing w:after="0" w:line="211" w:lineRule="exact"/>
        <w:ind w:left="3009" w:right="2424"/>
        <w:rPr>
          <w:rFonts w:ascii="Times New Roman" w:hAnsi="Times New Roman" w:cs="Times New Roman"/>
          <w:sz w:val="21"/>
          <w:szCs w:val="21"/>
        </w:rPr>
      </w:pPr>
    </w:p>
    <w:p w:rsidR="00000000" w:rsidRDefault="00134F06">
      <w:pPr>
        <w:widowControl w:val="0"/>
        <w:tabs>
          <w:tab w:val="left" w:pos="5570"/>
        </w:tabs>
        <w:autoSpaceDE w:val="0"/>
        <w:autoSpaceDN w:val="0"/>
        <w:adjustRightInd w:val="0"/>
        <w:spacing w:after="0" w:line="201" w:lineRule="exact"/>
        <w:ind w:left="18" w:right="840" w:firstLine="12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Stephanie S Gee, MD Executive Director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Edna Cooper, EAGALA certified equine specialist </w:t>
      </w:r>
    </w:p>
    <w:p w:rsidR="00000000" w:rsidRDefault="00134F06">
      <w:pPr>
        <w:widowControl w:val="0"/>
        <w:tabs>
          <w:tab w:val="left" w:pos="5570"/>
        </w:tabs>
        <w:autoSpaceDE w:val="0"/>
        <w:autoSpaceDN w:val="0"/>
        <w:adjustRightInd w:val="0"/>
        <w:spacing w:after="0" w:line="120" w:lineRule="exact"/>
        <w:ind w:left="18" w:right="840" w:firstLine="1243"/>
        <w:rPr>
          <w:rFonts w:ascii="Times New Roman" w:hAnsi="Times New Roman" w:cs="Times New Roman"/>
          <w:sz w:val="12"/>
          <w:szCs w:val="12"/>
        </w:rPr>
      </w:pPr>
    </w:p>
    <w:p w:rsidR="00000000" w:rsidRDefault="00134F06">
      <w:pPr>
        <w:widowControl w:val="0"/>
        <w:tabs>
          <w:tab w:val="left" w:pos="5570"/>
        </w:tabs>
        <w:autoSpaceDE w:val="0"/>
        <w:autoSpaceDN w:val="0"/>
        <w:adjustRightInd w:val="0"/>
        <w:spacing w:after="0" w:line="240" w:lineRule="exact"/>
        <w:ind w:left="18" w:right="840" w:firstLine="1243"/>
        <w:rPr>
          <w:rFonts w:ascii="Times New Roman" w:hAnsi="Times New Roman" w:cs="Times New Roman"/>
          <w:sz w:val="24"/>
          <w:szCs w:val="24"/>
        </w:rPr>
      </w:pPr>
    </w:p>
    <w:p w:rsidR="00000000" w:rsidRDefault="00134F06">
      <w:pPr>
        <w:widowControl w:val="0"/>
        <w:tabs>
          <w:tab w:val="left" w:pos="5570"/>
        </w:tabs>
        <w:autoSpaceDE w:val="0"/>
        <w:autoSpaceDN w:val="0"/>
        <w:adjustRightInd w:val="0"/>
        <w:spacing w:after="0" w:line="240" w:lineRule="exact"/>
        <w:ind w:left="18" w:right="840" w:firstLine="1243"/>
        <w:rPr>
          <w:rFonts w:ascii="Times New Roman" w:hAnsi="Times New Roman" w:cs="Times New Roman"/>
          <w:sz w:val="24"/>
          <w:szCs w:val="24"/>
        </w:rPr>
      </w:pPr>
    </w:p>
    <w:p w:rsidR="00000000" w:rsidRDefault="00134F06">
      <w:pPr>
        <w:widowControl w:val="0"/>
        <w:autoSpaceDE w:val="0"/>
        <w:autoSpaceDN w:val="0"/>
        <w:adjustRightInd w:val="0"/>
        <w:spacing w:after="0" w:line="201" w:lineRule="exact"/>
        <w:ind w:left="18" w:right="5169"/>
        <w:rPr>
          <w:rFonts w:ascii="Arial" w:hAnsi="Arial" w:cs="Arial"/>
          <w:spacing w:val="-13"/>
          <w:sz w:val="20"/>
          <w:szCs w:val="20"/>
        </w:rPr>
      </w:pPr>
      <w:r>
        <w:rPr>
          <w:rFonts w:ascii="Arial" w:hAnsi="Arial" w:cs="Arial"/>
          <w:spacing w:val="-13"/>
          <w:sz w:val="20"/>
          <w:szCs w:val="20"/>
        </w:rPr>
        <w:t xml:space="preserve">Shiloh Equine Outreach 7029 Parker Rd Hahira, GA 31632 </w:t>
      </w:r>
    </w:p>
    <w:sectPr w:rsidR="00000000">
      <w:pgSz w:w="12240" w:h="15840"/>
      <w:pgMar w:top="3900" w:right="1040" w:bottom="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06"/>
    <w:rsid w:val="001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Z75</cp:lastModifiedBy>
  <cp:revision>2</cp:revision>
  <dcterms:created xsi:type="dcterms:W3CDTF">2015-11-18T22:15:00Z</dcterms:created>
  <dcterms:modified xsi:type="dcterms:W3CDTF">2015-11-18T22:15:00Z</dcterms:modified>
</cp:coreProperties>
</file>